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C1" w:rsidRPr="003D13C8" w:rsidRDefault="003D13C8" w:rsidP="003D13C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D13C8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r w:rsidR="00A07E37">
        <w:rPr>
          <w:rFonts w:hAnsi="Times New Roman" w:cs="Times New Roman"/>
          <w:color w:val="000000"/>
          <w:sz w:val="24"/>
          <w:szCs w:val="24"/>
          <w:lang w:val="ru-RU"/>
        </w:rPr>
        <w:t>Ромашк</w:t>
      </w:r>
      <w:r w:rsidR="003A58F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D13C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13C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1B17C1" w:rsidRPr="003D13C8" w:rsidRDefault="003D13C8" w:rsidP="003D13C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</w:pPr>
      <w:r w:rsidRPr="003D13C8"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>(наименование организации)</w:t>
      </w:r>
    </w:p>
    <w:p w:rsidR="001B17C1" w:rsidRPr="003D13C8" w:rsidRDefault="003D13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D13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1B17C1" w:rsidRPr="003D13C8" w:rsidRDefault="003D13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13C8">
        <w:rPr>
          <w:rFonts w:hAnsi="Times New Roman" w:cs="Times New Roman"/>
          <w:color w:val="000000"/>
          <w:sz w:val="24"/>
          <w:szCs w:val="24"/>
          <w:lang w:val="ru-RU"/>
        </w:rPr>
        <w:t>« 06 » марта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13C8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№ </w:t>
      </w:r>
      <w:r w:rsidRPr="003D13C8">
        <w:rPr>
          <w:rFonts w:hAnsi="Times New Roman" w:cs="Times New Roman"/>
          <w:color w:val="000000"/>
          <w:sz w:val="24"/>
          <w:szCs w:val="24"/>
          <w:lang w:val="ru-RU"/>
        </w:rPr>
        <w:t>2</w:t>
      </w:r>
    </w:p>
    <w:p w:rsidR="001B17C1" w:rsidRPr="003D13C8" w:rsidRDefault="003D13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D13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Москва</w:t>
      </w:r>
    </w:p>
    <w:p w:rsidR="001B17C1" w:rsidRPr="003D13C8" w:rsidRDefault="003D13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3D13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введении режима повышенной готовности</w:t>
      </w:r>
    </w:p>
    <w:bookmarkEnd w:id="0"/>
    <w:p w:rsidR="001B17C1" w:rsidRPr="003D13C8" w:rsidRDefault="003D13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13C8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обеспечения требований Указа мэра Москвы от 05.03.2020 № 12-УМ в связи с угрозой распространения в Москве новой </w:t>
      </w:r>
      <w:proofErr w:type="spellStart"/>
      <w:r w:rsidRPr="003D13C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3D13C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</w:t>
      </w:r>
    </w:p>
    <w:p w:rsidR="001B17C1" w:rsidRDefault="003D13C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 w:rsidR="001B17C1" w:rsidRPr="003D13C8" w:rsidRDefault="003D13C8" w:rsidP="00A07E3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13C8">
        <w:rPr>
          <w:rFonts w:hAnsi="Times New Roman" w:cs="Times New Roman"/>
          <w:color w:val="000000"/>
          <w:sz w:val="24"/>
          <w:szCs w:val="24"/>
          <w:lang w:val="ru-RU"/>
        </w:rPr>
        <w:t xml:space="preserve">Ввести режим повышенной готовности на территории </w:t>
      </w:r>
      <w:r w:rsidR="00A07E37" w:rsidRPr="003D13C8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r w:rsidR="00A07E37">
        <w:rPr>
          <w:rFonts w:hAnsi="Times New Roman" w:cs="Times New Roman"/>
          <w:color w:val="000000"/>
          <w:sz w:val="24"/>
          <w:szCs w:val="24"/>
          <w:lang w:val="ru-RU"/>
        </w:rPr>
        <w:t>Ромашка</w:t>
      </w:r>
      <w:r w:rsidR="00A07E37" w:rsidRPr="003D13C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A07E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B17C1" w:rsidRPr="003D13C8" w:rsidRDefault="003D13C8" w:rsidP="00A07E3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13C8">
        <w:rPr>
          <w:rFonts w:hAnsi="Times New Roman" w:cs="Times New Roman"/>
          <w:color w:val="000000"/>
          <w:sz w:val="24"/>
          <w:szCs w:val="24"/>
          <w:lang w:val="ru-RU"/>
        </w:rPr>
        <w:t>Организовать измерения температуры тела работников перед работой и отстранение от работы работников с высокой температурой.</w:t>
      </w:r>
    </w:p>
    <w:p w:rsidR="001B17C1" w:rsidRPr="003D13C8" w:rsidRDefault="003D13C8" w:rsidP="00A07E3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13C8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Назначить лицом, ответственным за организацию измерения температуры тела работников перед работой в </w:t>
      </w:r>
      <w:r w:rsidR="00A07E37" w:rsidRPr="003D13C8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r w:rsidR="00A07E37">
        <w:rPr>
          <w:rFonts w:hAnsi="Times New Roman" w:cs="Times New Roman"/>
          <w:color w:val="000000"/>
          <w:sz w:val="24"/>
          <w:szCs w:val="24"/>
          <w:lang w:val="ru-RU"/>
        </w:rPr>
        <w:t>Ромашка</w:t>
      </w:r>
      <w:r w:rsidR="00A07E37" w:rsidRPr="003D13C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A07E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13C8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специалиста по охране труда </w:t>
      </w:r>
      <w:proofErr w:type="spellStart"/>
      <w:r w:rsidR="00A07E37">
        <w:rPr>
          <w:rFonts w:hAnsi="Times New Roman" w:cs="Times New Roman"/>
          <w:color w:val="000000"/>
          <w:sz w:val="24"/>
          <w:szCs w:val="24"/>
          <w:lang w:val="ru-RU"/>
        </w:rPr>
        <w:t>Русанову</w:t>
      </w:r>
      <w:proofErr w:type="spellEnd"/>
      <w:r w:rsidR="00A07E37">
        <w:rPr>
          <w:rFonts w:hAnsi="Times New Roman" w:cs="Times New Roman"/>
          <w:color w:val="000000"/>
          <w:sz w:val="24"/>
          <w:szCs w:val="24"/>
          <w:lang w:val="ru-RU"/>
        </w:rPr>
        <w:t xml:space="preserve"> Т.В.</w:t>
      </w:r>
    </w:p>
    <w:p w:rsidR="001B17C1" w:rsidRPr="003D13C8" w:rsidRDefault="003D13C8" w:rsidP="00A07E3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13C8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Назначить лицом, ответственным за направление домой работников с повышенной температурой тела в </w:t>
      </w:r>
      <w:r w:rsidR="00A07E37" w:rsidRPr="003D13C8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r w:rsidR="00A07E37">
        <w:rPr>
          <w:rFonts w:hAnsi="Times New Roman" w:cs="Times New Roman"/>
          <w:color w:val="000000"/>
          <w:sz w:val="24"/>
          <w:szCs w:val="24"/>
          <w:lang w:val="ru-RU"/>
        </w:rPr>
        <w:t>Ромашка</w:t>
      </w:r>
      <w:r w:rsidR="00A07E37" w:rsidRPr="003D13C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A07E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13C8">
        <w:rPr>
          <w:rFonts w:hAnsi="Times New Roman" w:cs="Times New Roman"/>
          <w:color w:val="000000"/>
          <w:sz w:val="24"/>
          <w:szCs w:val="24"/>
          <w:lang w:val="ru-RU"/>
        </w:rPr>
        <w:t xml:space="preserve">, специалиста по персоналу </w:t>
      </w:r>
      <w:r w:rsidR="00A07E37">
        <w:rPr>
          <w:rFonts w:hAnsi="Times New Roman" w:cs="Times New Roman"/>
          <w:color w:val="000000"/>
          <w:sz w:val="24"/>
          <w:szCs w:val="24"/>
          <w:lang w:val="ru-RU"/>
        </w:rPr>
        <w:t>Павлову Д.А.</w:t>
      </w:r>
    </w:p>
    <w:p w:rsidR="001B17C1" w:rsidRPr="003D13C8" w:rsidRDefault="003D13C8" w:rsidP="00A07E3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D13C8">
        <w:rPr>
          <w:rFonts w:hAnsi="Times New Roman" w:cs="Times New Roman"/>
          <w:color w:val="000000"/>
          <w:sz w:val="24"/>
          <w:szCs w:val="24"/>
          <w:lang w:val="ru-RU"/>
        </w:rPr>
        <w:t>Организовать удаленную работу для работников, которые недавно вернулись из стран с повышенным риском заражения</w:t>
      </w:r>
      <w:r w:rsidR="00A07E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B17C1" w:rsidRPr="003D13C8" w:rsidRDefault="003D13C8" w:rsidP="00A07E3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13C8">
        <w:rPr>
          <w:rFonts w:hAnsi="Times New Roman" w:cs="Times New Roman"/>
          <w:color w:val="000000"/>
          <w:sz w:val="24"/>
          <w:szCs w:val="24"/>
          <w:lang w:val="ru-RU"/>
        </w:rPr>
        <w:t>Организовать оформление отпуска работникам, которые недавно вернулись из стран с повышенным риском заражения, для которых нет возможности организации удаленной работы, с их согласия.</w:t>
      </w:r>
    </w:p>
    <w:p w:rsidR="001B17C1" w:rsidRPr="003D13C8" w:rsidRDefault="003D13C8" w:rsidP="00A07E3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13C8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Назначить лицом, ответственным за организацию удаленной работы или отпуска работникам, которые только вернулись из стран с повышенным риском заражения, в </w:t>
      </w:r>
      <w:r w:rsidR="00A07E37" w:rsidRPr="003D13C8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r w:rsidR="00A07E37">
        <w:rPr>
          <w:rFonts w:hAnsi="Times New Roman" w:cs="Times New Roman"/>
          <w:color w:val="000000"/>
          <w:sz w:val="24"/>
          <w:szCs w:val="24"/>
          <w:lang w:val="ru-RU"/>
        </w:rPr>
        <w:t>Ромашка</w:t>
      </w:r>
      <w:r w:rsidR="00A07E37" w:rsidRPr="003D13C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D13C8">
        <w:rPr>
          <w:rFonts w:hAnsi="Times New Roman" w:cs="Times New Roman"/>
          <w:color w:val="000000"/>
          <w:sz w:val="24"/>
          <w:szCs w:val="24"/>
          <w:lang w:val="ru-RU"/>
        </w:rPr>
        <w:t xml:space="preserve">, специалиста по персоналу </w:t>
      </w:r>
      <w:r w:rsidR="00A07E37">
        <w:rPr>
          <w:rFonts w:hAnsi="Times New Roman" w:cs="Times New Roman"/>
          <w:color w:val="000000"/>
          <w:sz w:val="24"/>
          <w:szCs w:val="24"/>
          <w:lang w:val="ru-RU"/>
        </w:rPr>
        <w:t>Павлову Д.А.</w:t>
      </w:r>
    </w:p>
    <w:p w:rsidR="001B17C1" w:rsidRPr="003D13C8" w:rsidRDefault="003D13C8" w:rsidP="00A07E37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13C8">
        <w:rPr>
          <w:rFonts w:hAnsi="Times New Roman" w:cs="Times New Roman"/>
          <w:color w:val="000000"/>
          <w:sz w:val="24"/>
          <w:szCs w:val="24"/>
          <w:lang w:val="ru-RU"/>
        </w:rPr>
        <w:t>Контроль за исполнением настоящего приказа оставляю за собой.</w:t>
      </w:r>
    </w:p>
    <w:p w:rsidR="00A07E37" w:rsidRDefault="00A07E37" w:rsidP="003D13C8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B17C1" w:rsidRPr="003D13C8" w:rsidRDefault="003D13C8" w:rsidP="003D13C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D13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Генеральный директор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07E37">
        <w:rPr>
          <w:rFonts w:hAnsi="Times New Roman" w:cs="Times New Roman"/>
          <w:i/>
          <w:color w:val="000000"/>
          <w:sz w:val="24"/>
          <w:szCs w:val="24"/>
          <w:lang w:val="ru-RU"/>
        </w:rPr>
        <w:t>_______________</w:t>
      </w:r>
      <w:r w:rsidRPr="003D13C8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07E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</w:t>
      </w:r>
      <w:r w:rsidR="00A07E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И.И. Иванов</w:t>
      </w:r>
    </w:p>
    <w:p w:rsidR="001B17C1" w:rsidRPr="003D13C8" w:rsidRDefault="003D13C8" w:rsidP="003D13C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</w:pP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 xml:space="preserve"> 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 xml:space="preserve"> 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 xml:space="preserve"> 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 xml:space="preserve"> 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 xml:space="preserve"> 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 xml:space="preserve"> 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 xml:space="preserve"> 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 xml:space="preserve"> 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 xml:space="preserve"> 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 xml:space="preserve"> 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 xml:space="preserve"> 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 xml:space="preserve"> 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 xml:space="preserve"> 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 xml:space="preserve"> 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 xml:space="preserve"> 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 xml:space="preserve"> 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 xml:space="preserve"> 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 xml:space="preserve"> 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 xml:space="preserve"> 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 xml:space="preserve"> 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                     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 xml:space="preserve"> 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D13C8">
        <w:rPr>
          <w:rFonts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 xml:space="preserve"> </w:t>
      </w:r>
      <w:r w:rsidRPr="003D13C8"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>(подпись)</w:t>
      </w:r>
    </w:p>
    <w:p w:rsidR="001B17C1" w:rsidRPr="003D13C8" w:rsidRDefault="003D13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13C8"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ознакомлены:</w:t>
      </w:r>
    </w:p>
    <w:p w:rsidR="00A07E37" w:rsidRDefault="00A07E37">
      <w:r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>_______________________________________________________________</w:t>
      </w:r>
    </w:p>
    <w:p w:rsidR="00A07E37" w:rsidRDefault="00A07E37">
      <w:r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>_______________________________________________________________</w:t>
      </w:r>
    </w:p>
    <w:p w:rsidR="00A07E37" w:rsidRDefault="00A07E37" w:rsidP="00A07E37">
      <w:r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>_______________________________________________________________</w:t>
      </w:r>
    </w:p>
    <w:p w:rsidR="00A07E37" w:rsidRDefault="00A07E37" w:rsidP="00A07E37">
      <w:r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>_______________________________________________________________</w:t>
      </w:r>
    </w:p>
    <w:p w:rsidR="00A07E37" w:rsidRPr="00A07E37" w:rsidRDefault="00A07E37" w:rsidP="003D13C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</w:pPr>
    </w:p>
    <w:sectPr w:rsidR="00A07E37" w:rsidRPr="00A07E37" w:rsidSect="00A07E37">
      <w:pgSz w:w="12240" w:h="15840"/>
      <w:pgMar w:top="993" w:right="1440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52F4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B17C1"/>
    <w:rsid w:val="002D33B1"/>
    <w:rsid w:val="002D3591"/>
    <w:rsid w:val="003514A0"/>
    <w:rsid w:val="003A58F6"/>
    <w:rsid w:val="003D13C8"/>
    <w:rsid w:val="004F7E17"/>
    <w:rsid w:val="005A05CE"/>
    <w:rsid w:val="00653AF6"/>
    <w:rsid w:val="00A07E37"/>
    <w:rsid w:val="00B73A5A"/>
    <w:rsid w:val="00E438A1"/>
    <w:rsid w:val="00EA7162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2FABE-EBD4-4C93-A3A2-AA6E16AE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Маракаева Светлана</dc:creator>
  <cp:keywords/>
  <dc:description>Подготовлено экспертами Актион-МЦФЭР</dc:description>
  <cp:lastModifiedBy>Маракаева Светлана</cp:lastModifiedBy>
  <cp:revision>3</cp:revision>
  <dcterms:created xsi:type="dcterms:W3CDTF">2020-03-23T12:51:00Z</dcterms:created>
  <dcterms:modified xsi:type="dcterms:W3CDTF">2020-03-23T12:51:00Z</dcterms:modified>
</cp:coreProperties>
</file>